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7D775" w14:textId="2E0D1ACD" w:rsidR="003D350D" w:rsidRDefault="00CE344B">
      <w:r w:rsidRPr="00CE344B">
        <w:rPr>
          <w:noProof/>
        </w:rPr>
        <w:drawing>
          <wp:inline distT="0" distB="0" distL="0" distR="0" wp14:anchorId="47C9F241" wp14:editId="374295FF">
            <wp:extent cx="6613162" cy="9406958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162" cy="940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34414" w14:textId="77777777" w:rsidR="00CE344B" w:rsidRDefault="00CE344B"/>
    <w:p w14:paraId="15B8D483" w14:textId="33249E6C" w:rsidR="00CE344B" w:rsidRDefault="00576765" w:rsidP="00CE344B">
      <w:pPr>
        <w:pStyle w:val="Heading1"/>
      </w:pPr>
      <w:r>
        <w:t>Four</w:t>
      </w:r>
      <w:r w:rsidR="00CE344B">
        <w:t xml:space="preserve"> Questions Explanation Checklist</w:t>
      </w:r>
    </w:p>
    <w:p w14:paraId="6EBD7097" w14:textId="65EA3441" w:rsidR="00CE344B" w:rsidRPr="00B576E1" w:rsidRDefault="00CE344B" w:rsidP="00CE344B">
      <w:pPr>
        <w:pStyle w:val="standard"/>
      </w:pPr>
      <w:r w:rsidRPr="00B576E1">
        <w:t xml:space="preserve">Scientists explain many processes in nature by connecting the things we can </w:t>
      </w:r>
      <w:r w:rsidR="00576765">
        <w:t>observe and measure (such as CO</w:t>
      </w:r>
      <w:r w:rsidR="00576765" w:rsidRPr="00576765">
        <w:rPr>
          <w:vertAlign w:val="subscript"/>
        </w:rPr>
        <w:t>2</w:t>
      </w:r>
      <w:r w:rsidR="00576765">
        <w:t xml:space="preserve"> concentrations in the atmosphere)</w:t>
      </w:r>
      <w:r w:rsidRPr="00B576E1">
        <w:t xml:space="preserve"> with things</w:t>
      </w:r>
      <w:r w:rsidR="00576765">
        <w:t xml:space="preserve"> that are more difficult to observe and measure (such as carbon pools and fluxes).</w:t>
      </w:r>
      <w:r w:rsidRPr="00B576E1">
        <w:t> You can use the</w:t>
      </w:r>
      <w:r w:rsidR="00576765">
        <w:t xml:space="preserve"> Large-</w:t>
      </w:r>
      <w:r w:rsidR="006812CF">
        <w:t>S</w:t>
      </w:r>
      <w:r w:rsidR="00576765">
        <w:t>cale</w:t>
      </w:r>
      <w:r w:rsidRPr="00B576E1">
        <w:t xml:space="preserve"> </w:t>
      </w:r>
      <w:r w:rsidR="00576765">
        <w:t>Four</w:t>
      </w:r>
      <w:r w:rsidR="009A594A">
        <w:t xml:space="preserve"> Questions as a guide for using pools and fluxes to explain Earth systems and processes.</w:t>
      </w:r>
      <w:r w:rsidRPr="00B576E1">
        <w:t> </w:t>
      </w:r>
      <w:r w:rsidR="00576765">
        <w:t>T</w:t>
      </w:r>
      <w:r w:rsidRPr="00B576E1">
        <w:t>he checklist below will help you make sure you include important information.  </w:t>
      </w:r>
    </w:p>
    <w:p w14:paraId="74954A3D" w14:textId="77777777" w:rsidR="00CE344B" w:rsidRPr="00CE344B" w:rsidRDefault="00CE344B" w:rsidP="00CE344B">
      <w:pPr>
        <w:pStyle w:val="Heading2"/>
      </w:pPr>
      <w:r w:rsidRPr="00CE344B">
        <w:t>Setting the stage</w:t>
      </w:r>
    </w:p>
    <w:p w14:paraId="2E12A0AD" w14:textId="6D503B17" w:rsidR="00CE344B" w:rsidRDefault="00CE344B" w:rsidP="0078075F">
      <w:pPr>
        <w:pStyle w:val="ListParagraph"/>
        <w:numPr>
          <w:ilvl w:val="0"/>
          <w:numId w:val="26"/>
        </w:numPr>
        <w:rPr>
          <w:szCs w:val="22"/>
        </w:rPr>
      </w:pPr>
      <w:r>
        <w:rPr>
          <w:szCs w:val="22"/>
        </w:rPr>
        <w:t xml:space="preserve">Did you name </w:t>
      </w:r>
      <w:r w:rsidR="0078075F">
        <w:rPr>
          <w:szCs w:val="22"/>
        </w:rPr>
        <w:t>and describe</w:t>
      </w:r>
      <w:r w:rsidR="00A43914">
        <w:rPr>
          <w:szCs w:val="22"/>
        </w:rPr>
        <w:t xml:space="preserve"> the observations or patterns in data that you are explaining?</w:t>
      </w:r>
    </w:p>
    <w:p w14:paraId="5A6F040F" w14:textId="4E7F504E" w:rsidR="00890F7D" w:rsidRDefault="00890F7D" w:rsidP="0078075F">
      <w:pPr>
        <w:pStyle w:val="ListParagraph"/>
        <w:numPr>
          <w:ilvl w:val="0"/>
          <w:numId w:val="26"/>
        </w:numPr>
        <w:rPr>
          <w:szCs w:val="22"/>
        </w:rPr>
      </w:pPr>
      <w:r>
        <w:rPr>
          <w:szCs w:val="22"/>
        </w:rPr>
        <w:t>Did you explain how the system is changing (or how you predict it will change</w:t>
      </w:r>
      <w:r w:rsidR="006812CF">
        <w:rPr>
          <w:szCs w:val="22"/>
        </w:rPr>
        <w:t>)</w:t>
      </w:r>
      <w:r>
        <w:rPr>
          <w:szCs w:val="22"/>
        </w:rPr>
        <w:t>?</w:t>
      </w:r>
    </w:p>
    <w:p w14:paraId="1BAAE651" w14:textId="51A118EB" w:rsidR="00CE344B" w:rsidRDefault="00CE344B" w:rsidP="00CE344B">
      <w:pPr>
        <w:pStyle w:val="Heading2"/>
      </w:pPr>
      <w:r>
        <w:rPr>
          <w:szCs w:val="22"/>
        </w:rPr>
        <w:t>1</w:t>
      </w:r>
      <w:r>
        <w:t xml:space="preserve">. </w:t>
      </w:r>
      <w:r w:rsidR="00A43914">
        <w:t>Carbon Pools</w:t>
      </w:r>
      <w:r w:rsidR="00DF5E0D">
        <w:t>: Where are the carbon pools in our environment</w:t>
      </w:r>
      <w:r w:rsidRPr="0070435C">
        <w:t xml:space="preserve">? </w:t>
      </w:r>
    </w:p>
    <w:p w14:paraId="06873F8B" w14:textId="18EC92BB" w:rsidR="00CE344B" w:rsidRDefault="00DF5E0D" w:rsidP="00CE344B">
      <w:pPr>
        <w:pStyle w:val="ListParagraph"/>
        <w:numPr>
          <w:ilvl w:val="0"/>
          <w:numId w:val="22"/>
        </w:numPr>
      </w:pPr>
      <w:r>
        <w:t>Did you name and describe all the pools that are involved in the process?</w:t>
      </w:r>
      <w:r w:rsidR="002908FF">
        <w:t xml:space="preserve"> </w:t>
      </w:r>
    </w:p>
    <w:p w14:paraId="2958B660" w14:textId="19C622A1" w:rsidR="00DF5E0D" w:rsidRPr="009A5AD2" w:rsidRDefault="00DF5E0D" w:rsidP="00CE344B">
      <w:pPr>
        <w:pStyle w:val="ListParagraph"/>
        <w:numPr>
          <w:ilvl w:val="0"/>
          <w:numId w:val="22"/>
        </w:numPr>
      </w:pPr>
      <w:r>
        <w:t>Did you say what kinds of carbon molecules are in the pool</w:t>
      </w:r>
      <w:r w:rsidR="001E5CE9">
        <w:t xml:space="preserve"> (CO</w:t>
      </w:r>
      <w:r w:rsidR="001E5CE9" w:rsidRPr="001E5CE9">
        <w:rPr>
          <w:vertAlign w:val="subscript"/>
        </w:rPr>
        <w:t>2</w:t>
      </w:r>
      <w:r w:rsidR="001E5CE9">
        <w:t xml:space="preserve"> or organic carbon)</w:t>
      </w:r>
      <w:r>
        <w:t xml:space="preserve">? </w:t>
      </w:r>
    </w:p>
    <w:p w14:paraId="0D9D776A" w14:textId="54E4BC7B" w:rsidR="00CE344B" w:rsidRPr="009A5AD2" w:rsidRDefault="00CE344B" w:rsidP="00CE344B">
      <w:pPr>
        <w:pStyle w:val="Heading2"/>
      </w:pPr>
      <w:r>
        <w:t xml:space="preserve">2. </w:t>
      </w:r>
      <w:r w:rsidR="001E5CE9">
        <w:t>Carbon Cycling: How are carbon atoms cycling among pools</w:t>
      </w:r>
      <w:r w:rsidRPr="009A5AD2">
        <w:t>?</w:t>
      </w:r>
    </w:p>
    <w:p w14:paraId="1089DC33" w14:textId="2B0ECE84" w:rsidR="00CE344B" w:rsidRDefault="002908FF" w:rsidP="00CE344B">
      <w:pPr>
        <w:pStyle w:val="ListParagraph"/>
        <w:numPr>
          <w:ilvl w:val="0"/>
          <w:numId w:val="23"/>
        </w:numPr>
      </w:pPr>
      <w:r>
        <w:t>Did you name all the fluxes that move carbon atoms from one pool to another?</w:t>
      </w:r>
    </w:p>
    <w:p w14:paraId="46C5BDCA" w14:textId="7FC8CEE1" w:rsidR="002908FF" w:rsidRDefault="006A2522" w:rsidP="00CE344B">
      <w:pPr>
        <w:pStyle w:val="ListParagraph"/>
        <w:numPr>
          <w:ilvl w:val="0"/>
          <w:numId w:val="23"/>
        </w:numPr>
      </w:pPr>
      <w:r>
        <w:t>Did you explain the chemical changes that go with those carbon fluxes?</w:t>
      </w:r>
    </w:p>
    <w:p w14:paraId="13D15A2F" w14:textId="4F37CDA1" w:rsidR="00CE344B" w:rsidRPr="009A5AD2" w:rsidRDefault="00CE344B" w:rsidP="00CE344B">
      <w:pPr>
        <w:pStyle w:val="Heading2"/>
      </w:pPr>
      <w:r>
        <w:t xml:space="preserve">3. Energy </w:t>
      </w:r>
      <w:r w:rsidR="006A2522">
        <w:t>Flow: How does energy flow through environmental systems</w:t>
      </w:r>
      <w:r w:rsidRPr="009A5AD2">
        <w:t>?</w:t>
      </w:r>
    </w:p>
    <w:p w14:paraId="1F7413A4" w14:textId="6936416D" w:rsidR="00CE344B" w:rsidRDefault="006A2522" w:rsidP="00CE344B">
      <w:pPr>
        <w:pStyle w:val="ListParagraph"/>
        <w:numPr>
          <w:ilvl w:val="0"/>
          <w:numId w:val="24"/>
        </w:numPr>
      </w:pPr>
      <w:r>
        <w:t>Did you identify the carbon pools with stored chemical energy?</w:t>
      </w:r>
    </w:p>
    <w:p w14:paraId="5E366E67" w14:textId="1825BA51" w:rsidR="006A2522" w:rsidRDefault="006A2522" w:rsidP="00CE344B">
      <w:pPr>
        <w:pStyle w:val="ListParagraph"/>
        <w:numPr>
          <w:ilvl w:val="0"/>
          <w:numId w:val="24"/>
        </w:numPr>
      </w:pPr>
      <w:r>
        <w:t xml:space="preserve">Did you explain where the </w:t>
      </w:r>
      <w:r w:rsidR="00075D62">
        <w:t>chemical energy in those pools comes from?</w:t>
      </w:r>
    </w:p>
    <w:p w14:paraId="6086382B" w14:textId="7A697017" w:rsidR="00075D62" w:rsidRPr="009A5AD2" w:rsidRDefault="00075D62" w:rsidP="00CE344B">
      <w:pPr>
        <w:pStyle w:val="ListParagraph"/>
        <w:numPr>
          <w:ilvl w:val="0"/>
          <w:numId w:val="24"/>
        </w:numPr>
      </w:pPr>
      <w:r>
        <w:t>Did you explain how energy is transformed in carbon fluxes?</w:t>
      </w:r>
    </w:p>
    <w:p w14:paraId="43223FBD" w14:textId="66CB2AE5" w:rsidR="00CE344B" w:rsidRDefault="00CE344B" w:rsidP="00CE344B">
      <w:pPr>
        <w:pStyle w:val="Heading2"/>
      </w:pPr>
      <w:r>
        <w:t xml:space="preserve">4. </w:t>
      </w:r>
      <w:r w:rsidR="00075D62">
        <w:t>Stability and Change: How do carbon fluxes change the size of carbon pools</w:t>
      </w:r>
      <w:r w:rsidRPr="0070435C">
        <w:t>?</w:t>
      </w:r>
    </w:p>
    <w:p w14:paraId="1306AA11" w14:textId="3098BCF5" w:rsidR="00CE344B" w:rsidRDefault="00075D62" w:rsidP="00CE344B">
      <w:pPr>
        <w:pStyle w:val="ListParagraph"/>
        <w:numPr>
          <w:ilvl w:val="0"/>
          <w:numId w:val="25"/>
        </w:numPr>
      </w:pPr>
      <w:r>
        <w:t>Did you explain whether the fluxes going into or out of each pool are balanced or unbalanced?</w:t>
      </w:r>
    </w:p>
    <w:p w14:paraId="6527529A" w14:textId="2B6395F3" w:rsidR="00075D62" w:rsidRDefault="00F93DF3" w:rsidP="00CE344B">
      <w:pPr>
        <w:pStyle w:val="ListParagraph"/>
        <w:numPr>
          <w:ilvl w:val="0"/>
          <w:numId w:val="25"/>
        </w:numPr>
      </w:pPr>
      <w:r>
        <w:t>Did you explain or predict how unbalanced fluxes will change the size of pools?</w:t>
      </w:r>
    </w:p>
    <w:p w14:paraId="01B701BB" w14:textId="77777777" w:rsidR="00CE344B" w:rsidRDefault="00CE344B" w:rsidP="00075D62">
      <w:pPr>
        <w:pStyle w:val="Heading2"/>
      </w:pPr>
      <w:r>
        <w:t>Other Elements to Consider</w:t>
      </w:r>
    </w:p>
    <w:p w14:paraId="64CA1535" w14:textId="77777777" w:rsidR="00CE344B" w:rsidRDefault="00CE344B" w:rsidP="00CE344B">
      <w:pPr>
        <w:pStyle w:val="ListParagraph"/>
        <w:numPr>
          <w:ilvl w:val="0"/>
          <w:numId w:val="27"/>
        </w:numPr>
      </w:pPr>
      <w:r>
        <w:t>Did you use scientific vocabulary correctly?</w:t>
      </w:r>
    </w:p>
    <w:p w14:paraId="379C8DE4" w14:textId="77777777" w:rsidR="00CE344B" w:rsidRPr="00EE06A3" w:rsidRDefault="00CE344B" w:rsidP="00CE344B">
      <w:pPr>
        <w:pStyle w:val="ListParagraph"/>
        <w:numPr>
          <w:ilvl w:val="0"/>
          <w:numId w:val="27"/>
        </w:numPr>
      </w:pPr>
      <w:r>
        <w:t>Did you organize your explanation logically to tell a story that flows?</w:t>
      </w:r>
    </w:p>
    <w:p w14:paraId="06EC76FC" w14:textId="77777777" w:rsidR="00CE344B" w:rsidRDefault="00CE344B"/>
    <w:sectPr w:rsidR="00CE344B" w:rsidSect="004014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6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51DC5" w14:textId="77777777" w:rsidR="008C6381" w:rsidRDefault="008C6381" w:rsidP="004014C3">
      <w:pPr>
        <w:spacing w:after="0"/>
      </w:pPr>
      <w:r>
        <w:separator/>
      </w:r>
    </w:p>
  </w:endnote>
  <w:endnote w:type="continuationSeparator" w:id="0">
    <w:p w14:paraId="50569156" w14:textId="77777777" w:rsidR="008C6381" w:rsidRDefault="008C6381" w:rsidP="004014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ADC92" w14:textId="77777777" w:rsidR="004014C3" w:rsidRDefault="004014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87C2" w14:textId="77777777" w:rsidR="004014C3" w:rsidRPr="0037475B" w:rsidRDefault="004014C3" w:rsidP="004014C3">
    <w:pPr>
      <w:tabs>
        <w:tab w:val="center" w:pos="4320"/>
        <w:tab w:val="right" w:pos="8640"/>
      </w:tabs>
      <w:spacing w:after="0"/>
      <w:ind w:firstLine="720"/>
      <w:jc w:val="right"/>
      <w:rPr>
        <w:rFonts w:cs="Arial"/>
        <w:i/>
        <w:sz w:val="16"/>
        <w:szCs w:val="16"/>
      </w:rPr>
    </w:pPr>
    <w:r w:rsidRPr="0037475B">
      <w:rPr>
        <w:rFonts w:cs="Arial"/>
        <w:i/>
        <w:noProof/>
      </w:rPr>
      <w:drawing>
        <wp:anchor distT="0" distB="0" distL="114300" distR="114300" simplePos="0" relativeHeight="251659264" behindDoc="0" locked="0" layoutInCell="1" allowOverlap="1" wp14:anchorId="78A7E5A5" wp14:editId="5C21D33D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596602" cy="362136"/>
          <wp:effectExtent l="0" t="0" r="3810" b="0"/>
          <wp:wrapNone/>
          <wp:docPr id="29" name="Picture 29" descr="Macintosh HD:Users:hannahmiller:Dropbox:2 CTIME2 General:2.2 Curriculum Development:2.2.2 Media and Images:1 From Craig:Logos:New Logos with space 3.30.15:Carbon TIME 1 line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annahmiller:Dropbox:2 CTIME2 General:2.2 Curriculum Development:2.2.2 Media and Images:1 From Craig:Logos:New Logos with space 3.30.15:Carbon TIME 1 line smal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602" cy="362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475B">
      <w:rPr>
        <w:rFonts w:cs="Arial"/>
        <w:i/>
        <w:sz w:val="16"/>
        <w:szCs w:val="16"/>
      </w:rPr>
      <w:t xml:space="preserve"> </w:t>
    </w:r>
    <w:r>
      <w:rPr>
        <w:rFonts w:cs="Arial"/>
        <w:i/>
        <w:sz w:val="16"/>
        <w:szCs w:val="16"/>
      </w:rPr>
      <w:t>Four Questions Handout</w:t>
    </w:r>
  </w:p>
  <w:p w14:paraId="1A10DDD8" w14:textId="77777777" w:rsidR="004014C3" w:rsidRPr="0037475B" w:rsidRDefault="004014C3" w:rsidP="004014C3">
    <w:pPr>
      <w:tabs>
        <w:tab w:val="center" w:pos="4320"/>
        <w:tab w:val="right" w:pos="8640"/>
      </w:tabs>
      <w:spacing w:after="0"/>
      <w:jc w:val="right"/>
      <w:rPr>
        <w:rFonts w:cs="Arial"/>
        <w:i/>
        <w:sz w:val="16"/>
        <w:szCs w:val="16"/>
      </w:rPr>
    </w:pPr>
    <w:r w:rsidRPr="0037475B">
      <w:rPr>
        <w:rFonts w:cs="Arial"/>
        <w:i/>
        <w:sz w:val="16"/>
        <w:szCs w:val="16"/>
      </w:rPr>
      <w:t>Carbon: Transformations in Matter and Energy 201</w:t>
    </w:r>
    <w:r>
      <w:rPr>
        <w:rFonts w:cs="Arial"/>
        <w:i/>
        <w:sz w:val="16"/>
        <w:szCs w:val="16"/>
      </w:rPr>
      <w:t>9</w:t>
    </w:r>
  </w:p>
  <w:p w14:paraId="141B5C12" w14:textId="77777777" w:rsidR="004014C3" w:rsidRPr="00774A1B" w:rsidRDefault="004014C3" w:rsidP="004014C3">
    <w:pPr>
      <w:tabs>
        <w:tab w:val="left" w:pos="8160"/>
      </w:tabs>
      <w:spacing w:after="0"/>
      <w:jc w:val="right"/>
      <w:rPr>
        <w:rFonts w:cs="Arial"/>
      </w:rPr>
    </w:pPr>
    <w:r w:rsidRPr="0037475B">
      <w:rPr>
        <w:rFonts w:cs="Arial"/>
        <w:i/>
        <w:sz w:val="16"/>
        <w:szCs w:val="16"/>
      </w:rPr>
      <w:t>Michigan State University</w:t>
    </w:r>
  </w:p>
  <w:p w14:paraId="3B4EBC57" w14:textId="77777777" w:rsidR="004014C3" w:rsidRDefault="004014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B261" w14:textId="77777777" w:rsidR="004014C3" w:rsidRDefault="00401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54BD" w14:textId="77777777" w:rsidR="008C6381" w:rsidRDefault="008C6381" w:rsidP="004014C3">
      <w:pPr>
        <w:spacing w:after="0"/>
      </w:pPr>
      <w:r>
        <w:separator/>
      </w:r>
    </w:p>
  </w:footnote>
  <w:footnote w:type="continuationSeparator" w:id="0">
    <w:p w14:paraId="0D6D77D2" w14:textId="77777777" w:rsidR="008C6381" w:rsidRDefault="008C6381" w:rsidP="004014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78490" w14:textId="77777777" w:rsidR="004014C3" w:rsidRDefault="004014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E28D" w14:textId="77777777" w:rsidR="004014C3" w:rsidRDefault="00401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F29CB" w14:textId="77777777" w:rsidR="004014C3" w:rsidRDefault="004014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5917"/>
    <w:multiLevelType w:val="hybridMultilevel"/>
    <w:tmpl w:val="DE88B872"/>
    <w:lvl w:ilvl="0" w:tplc="8E26B192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F548AA"/>
    <w:multiLevelType w:val="hybridMultilevel"/>
    <w:tmpl w:val="FE467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B53"/>
    <w:multiLevelType w:val="hybridMultilevel"/>
    <w:tmpl w:val="02BC632A"/>
    <w:lvl w:ilvl="0" w:tplc="0C881836">
      <w:start w:val="1"/>
      <w:numFmt w:val="bullet"/>
      <w:lvlText w:val=""/>
      <w:lvlJc w:val="left"/>
      <w:pPr>
        <w:tabs>
          <w:tab w:val="num" w:pos="187"/>
        </w:tabs>
        <w:ind w:left="36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76251"/>
    <w:multiLevelType w:val="hybridMultilevel"/>
    <w:tmpl w:val="EF4CC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75386"/>
    <w:multiLevelType w:val="hybridMultilevel"/>
    <w:tmpl w:val="FE467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52BC"/>
    <w:multiLevelType w:val="hybridMultilevel"/>
    <w:tmpl w:val="82AC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00940"/>
    <w:multiLevelType w:val="hybridMultilevel"/>
    <w:tmpl w:val="2F1A4796"/>
    <w:lvl w:ilvl="0" w:tplc="8E26B192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C805D77"/>
    <w:multiLevelType w:val="hybridMultilevel"/>
    <w:tmpl w:val="2DD4A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0507"/>
    <w:multiLevelType w:val="hybridMultilevel"/>
    <w:tmpl w:val="00A07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A878C9"/>
    <w:multiLevelType w:val="hybridMultilevel"/>
    <w:tmpl w:val="22B26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1453C"/>
    <w:multiLevelType w:val="hybridMultilevel"/>
    <w:tmpl w:val="9C92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66667"/>
    <w:multiLevelType w:val="hybridMultilevel"/>
    <w:tmpl w:val="71EAB6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830022"/>
    <w:multiLevelType w:val="hybridMultilevel"/>
    <w:tmpl w:val="B1C4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9785C"/>
    <w:multiLevelType w:val="hybridMultilevel"/>
    <w:tmpl w:val="71D2EACA"/>
    <w:lvl w:ilvl="0" w:tplc="8E26B192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54A29"/>
    <w:multiLevelType w:val="hybridMultilevel"/>
    <w:tmpl w:val="B5F64EFC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506C6"/>
    <w:multiLevelType w:val="hybridMultilevel"/>
    <w:tmpl w:val="1CF68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83DB7"/>
    <w:multiLevelType w:val="hybridMultilevel"/>
    <w:tmpl w:val="FE467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653BB"/>
    <w:multiLevelType w:val="hybridMultilevel"/>
    <w:tmpl w:val="FD625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50E3C"/>
    <w:multiLevelType w:val="hybridMultilevel"/>
    <w:tmpl w:val="AEA0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8756A3"/>
    <w:multiLevelType w:val="hybridMultilevel"/>
    <w:tmpl w:val="EED29F14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9256C"/>
    <w:multiLevelType w:val="hybridMultilevel"/>
    <w:tmpl w:val="BB0AEE68"/>
    <w:lvl w:ilvl="0" w:tplc="C592FF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F38D3"/>
    <w:multiLevelType w:val="hybridMultilevel"/>
    <w:tmpl w:val="FE4677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14D48"/>
    <w:multiLevelType w:val="hybridMultilevel"/>
    <w:tmpl w:val="1C4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03FD4"/>
    <w:multiLevelType w:val="hybridMultilevel"/>
    <w:tmpl w:val="E98C3184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7403CD"/>
    <w:multiLevelType w:val="hybridMultilevel"/>
    <w:tmpl w:val="01649008"/>
    <w:lvl w:ilvl="0" w:tplc="0C88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8"/>
  </w:num>
  <w:num w:numId="4">
    <w:abstractNumId w:val="12"/>
  </w:num>
  <w:num w:numId="5">
    <w:abstractNumId w:val="22"/>
  </w:num>
  <w:num w:numId="6">
    <w:abstractNumId w:val="10"/>
  </w:num>
  <w:num w:numId="7">
    <w:abstractNumId w:val="3"/>
  </w:num>
  <w:num w:numId="8">
    <w:abstractNumId w:val="17"/>
  </w:num>
  <w:num w:numId="9">
    <w:abstractNumId w:val="5"/>
  </w:num>
  <w:num w:numId="10">
    <w:abstractNumId w:val="20"/>
  </w:num>
  <w:num w:numId="11">
    <w:abstractNumId w:val="20"/>
  </w:num>
  <w:num w:numId="12">
    <w:abstractNumId w:val="18"/>
  </w:num>
  <w:num w:numId="13">
    <w:abstractNumId w:val="7"/>
  </w:num>
  <w:num w:numId="14">
    <w:abstractNumId w:val="11"/>
  </w:num>
  <w:num w:numId="15">
    <w:abstractNumId w:val="19"/>
  </w:num>
  <w:num w:numId="16">
    <w:abstractNumId w:val="23"/>
  </w:num>
  <w:num w:numId="17">
    <w:abstractNumId w:val="0"/>
  </w:num>
  <w:num w:numId="18">
    <w:abstractNumId w:val="6"/>
  </w:num>
  <w:num w:numId="19">
    <w:abstractNumId w:val="13"/>
  </w:num>
  <w:num w:numId="20">
    <w:abstractNumId w:val="14"/>
  </w:num>
  <w:num w:numId="21">
    <w:abstractNumId w:val="24"/>
  </w:num>
  <w:num w:numId="22">
    <w:abstractNumId w:val="4"/>
  </w:num>
  <w:num w:numId="23">
    <w:abstractNumId w:val="21"/>
  </w:num>
  <w:num w:numId="24">
    <w:abstractNumId w:val="1"/>
  </w:num>
  <w:num w:numId="25">
    <w:abstractNumId w:val="1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BE"/>
    <w:rsid w:val="00064CC6"/>
    <w:rsid w:val="00075D62"/>
    <w:rsid w:val="000B7456"/>
    <w:rsid w:val="000F63B2"/>
    <w:rsid w:val="00145F05"/>
    <w:rsid w:val="001461C5"/>
    <w:rsid w:val="001A220C"/>
    <w:rsid w:val="001E5CE9"/>
    <w:rsid w:val="00280FC9"/>
    <w:rsid w:val="002908FF"/>
    <w:rsid w:val="002A3AA9"/>
    <w:rsid w:val="002B2BFA"/>
    <w:rsid w:val="002D3FBD"/>
    <w:rsid w:val="002D427D"/>
    <w:rsid w:val="0036675F"/>
    <w:rsid w:val="004014C3"/>
    <w:rsid w:val="00410C2D"/>
    <w:rsid w:val="00431984"/>
    <w:rsid w:val="004F6C2C"/>
    <w:rsid w:val="00507EE4"/>
    <w:rsid w:val="00576765"/>
    <w:rsid w:val="005D1D12"/>
    <w:rsid w:val="00634002"/>
    <w:rsid w:val="0066639D"/>
    <w:rsid w:val="006812CF"/>
    <w:rsid w:val="006A2522"/>
    <w:rsid w:val="006B2303"/>
    <w:rsid w:val="006C4F54"/>
    <w:rsid w:val="006E5131"/>
    <w:rsid w:val="006F270F"/>
    <w:rsid w:val="00732479"/>
    <w:rsid w:val="00753215"/>
    <w:rsid w:val="00756808"/>
    <w:rsid w:val="00767905"/>
    <w:rsid w:val="00774481"/>
    <w:rsid w:val="0078075F"/>
    <w:rsid w:val="007A5C2C"/>
    <w:rsid w:val="00825CAB"/>
    <w:rsid w:val="00855A29"/>
    <w:rsid w:val="00865EFF"/>
    <w:rsid w:val="00890F7D"/>
    <w:rsid w:val="008C6381"/>
    <w:rsid w:val="00902959"/>
    <w:rsid w:val="00980305"/>
    <w:rsid w:val="009A594A"/>
    <w:rsid w:val="009D08A9"/>
    <w:rsid w:val="009E7DDF"/>
    <w:rsid w:val="00A25075"/>
    <w:rsid w:val="00A43914"/>
    <w:rsid w:val="00A4770D"/>
    <w:rsid w:val="00A878C7"/>
    <w:rsid w:val="00AD4501"/>
    <w:rsid w:val="00AF47BE"/>
    <w:rsid w:val="00B03820"/>
    <w:rsid w:val="00B47267"/>
    <w:rsid w:val="00B8604D"/>
    <w:rsid w:val="00BC7908"/>
    <w:rsid w:val="00BF2321"/>
    <w:rsid w:val="00C3639A"/>
    <w:rsid w:val="00C464F4"/>
    <w:rsid w:val="00CE344B"/>
    <w:rsid w:val="00D0071E"/>
    <w:rsid w:val="00D0221F"/>
    <w:rsid w:val="00D03A63"/>
    <w:rsid w:val="00D52240"/>
    <w:rsid w:val="00D723AF"/>
    <w:rsid w:val="00DC5AA4"/>
    <w:rsid w:val="00DF3414"/>
    <w:rsid w:val="00DF5E0D"/>
    <w:rsid w:val="00E8625D"/>
    <w:rsid w:val="00F25909"/>
    <w:rsid w:val="00F27B71"/>
    <w:rsid w:val="00F55A21"/>
    <w:rsid w:val="00F93DF3"/>
    <w:rsid w:val="00FC1BDB"/>
    <w:rsid w:val="00FE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943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AF47BE"/>
    <w:pPr>
      <w:spacing w:after="60"/>
    </w:pPr>
    <w:rPr>
      <w:rFonts w:ascii="Arial" w:eastAsia="Times New Roman" w:hAnsi="Arial" w:cs="Times New Roman"/>
      <w:sz w:val="22"/>
      <w:szCs w:val="20"/>
    </w:rPr>
  </w:style>
  <w:style w:type="paragraph" w:styleId="Heading1">
    <w:name w:val="heading 1"/>
    <w:aliases w:val="h1"/>
    <w:basedOn w:val="Normal"/>
    <w:next w:val="standard"/>
    <w:link w:val="Heading1Char"/>
    <w:qFormat/>
    <w:rsid w:val="00CE344B"/>
    <w:pPr>
      <w:keepNext/>
      <w:spacing w:before="120" w:after="240"/>
      <w:jc w:val="center"/>
      <w:outlineLvl w:val="0"/>
    </w:pPr>
    <w:rPr>
      <w:b/>
      <w:kern w:val="28"/>
      <w:sz w:val="36"/>
    </w:rPr>
  </w:style>
  <w:style w:type="paragraph" w:styleId="Heading2">
    <w:name w:val="heading 2"/>
    <w:aliases w:val="h2,heading 2"/>
    <w:basedOn w:val="Normal"/>
    <w:next w:val="Normal"/>
    <w:link w:val="Heading2Char"/>
    <w:unhideWhenUsed/>
    <w:qFormat/>
    <w:rsid w:val="00CE344B"/>
    <w:pPr>
      <w:keepNext/>
      <w:keepLines/>
      <w:spacing w:before="40" w:after="0"/>
      <w:outlineLvl w:val="1"/>
    </w:pPr>
    <w:rPr>
      <w:rFonts w:eastAsiaTheme="majorEastAsia" w:cs="Arial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47BE"/>
    <w:pPr>
      <w:numPr>
        <w:numId w:val="1"/>
      </w:numPr>
      <w:contextualSpacing/>
    </w:pPr>
    <w:rPr>
      <w:rFonts w:eastAsiaTheme="minorHAnsi" w:cstheme="minorBidi"/>
      <w:szCs w:val="24"/>
    </w:rPr>
  </w:style>
  <w:style w:type="character" w:customStyle="1" w:styleId="Heading2Char">
    <w:name w:val="Heading 2 Char"/>
    <w:aliases w:val="h2 Char,heading 2 Char"/>
    <w:basedOn w:val="DefaultParagraphFont"/>
    <w:link w:val="Heading2"/>
    <w:rsid w:val="00CE344B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Heading1Char">
    <w:name w:val="Heading 1 Char"/>
    <w:aliases w:val="h1 Char"/>
    <w:basedOn w:val="DefaultParagraphFont"/>
    <w:link w:val="Heading1"/>
    <w:rsid w:val="00CE344B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standard">
    <w:name w:val="standard"/>
    <w:aliases w:val="s,Standard"/>
    <w:basedOn w:val="Normal"/>
    <w:qFormat/>
    <w:rsid w:val="00CE344B"/>
    <w:pPr>
      <w:ind w:firstLine="720"/>
    </w:pPr>
  </w:style>
  <w:style w:type="paragraph" w:styleId="Header">
    <w:name w:val="header"/>
    <w:basedOn w:val="Normal"/>
    <w:link w:val="HeaderChar"/>
    <w:uiPriority w:val="99"/>
    <w:unhideWhenUsed/>
    <w:rsid w:val="004014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14C3"/>
    <w:rPr>
      <w:rFonts w:ascii="Arial" w:eastAsia="Times New Roman" w:hAnsi="Arial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4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14C3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EACAEC64C114EA99A1E5284D54B0B" ma:contentTypeVersion="13" ma:contentTypeDescription="Create a new document." ma:contentTypeScope="" ma:versionID="888d06e1a7327c0eca90fcd536c05719">
  <xsd:schema xmlns:xsd="http://www.w3.org/2001/XMLSchema" xmlns:xs="http://www.w3.org/2001/XMLSchema" xmlns:p="http://schemas.microsoft.com/office/2006/metadata/properties" xmlns:ns2="b07244d7-9d87-4a59-9546-7a740651fd8a" xmlns:ns3="ca1d03cc-76f8-4af5-93a5-948228b22d3b" targetNamespace="http://schemas.microsoft.com/office/2006/metadata/properties" ma:root="true" ma:fieldsID="283573697d9e3f4c22376343b11c8736" ns2:_="" ns3:_="">
    <xsd:import namespace="b07244d7-9d87-4a59-9546-7a740651fd8a"/>
    <xsd:import namespace="ca1d03cc-76f8-4af5-93a5-948228b22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244d7-9d87-4a59-9546-7a740651f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1d03cc-76f8-4af5-93a5-948228b22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1F9CDA-62EA-461F-A4FF-C6175EA459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EF70E4-62EF-4A9A-9BE9-4C133E9CEE2D}"/>
</file>

<file path=customXml/itemProps3.xml><?xml version="1.0" encoding="utf-8"?>
<ds:datastoreItem xmlns:ds="http://schemas.openxmlformats.org/officeDocument/2006/customXml" ds:itemID="{94319605-9CF9-644F-81A0-E340E91D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78C9C0-E0BC-4B7A-B6DE-6043BB3717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Four Questions Explanation Checklist</vt:lpstr>
      <vt:lpstr>    Setting the stage</vt:lpstr>
      <vt:lpstr>    1. Carbon Pools: Where are the carbon pools in our environment? </vt:lpstr>
      <vt:lpstr>    2. Carbon Cycling: How are carbon atoms cycling among pools?</vt:lpstr>
      <vt:lpstr>    3. Energy Flow: How does energy flow through environmental systems?</vt:lpstr>
      <vt:lpstr>    4. Stability and Change: How do carbon fluxes change the size of carbon pools?</vt:lpstr>
      <vt:lpstr>    Other Elements to Consider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Walus, Alex</dc:creator>
  <cp:keywords/>
  <dc:description/>
  <cp:lastModifiedBy>morris73@msu.edu</cp:lastModifiedBy>
  <cp:revision>2</cp:revision>
  <cp:lastPrinted>2017-12-19T21:26:00Z</cp:lastPrinted>
  <dcterms:created xsi:type="dcterms:W3CDTF">2021-08-22T17:53:00Z</dcterms:created>
  <dcterms:modified xsi:type="dcterms:W3CDTF">2021-08-22T17:53:00Z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0x010100665EACAEC64C114EA99A1E5284D54B0B</vt:lpwstr>
  </property>
</Properties>
</file>